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038" w:rsidRPr="000230A9" w:rsidRDefault="00540038" w:rsidP="000230A9">
      <w:pPr>
        <w:pStyle w:val="Nessunaspaziatura"/>
        <w:jc w:val="center"/>
        <w:rPr>
          <w:b/>
        </w:rPr>
      </w:pPr>
      <w:r w:rsidRPr="000230A9">
        <w:rPr>
          <w:b/>
        </w:rPr>
        <w:t>MINISTERO DELL’ISTRUZIONE, DELL’UNIVERSITÀ E DELLA RICERCA</w:t>
      </w:r>
    </w:p>
    <w:p w:rsidR="00540038" w:rsidRPr="000230A9" w:rsidRDefault="00540038" w:rsidP="000230A9">
      <w:pPr>
        <w:pStyle w:val="Nessunaspaziatura"/>
        <w:jc w:val="center"/>
        <w:rPr>
          <w:b/>
        </w:rPr>
      </w:pPr>
      <w:r w:rsidRPr="000230A9">
        <w:rPr>
          <w:b/>
        </w:rPr>
        <w:t>UFFICIO SCOLASTICO REGIONALE PER IL LAZIO</w:t>
      </w:r>
    </w:p>
    <w:p w:rsidR="00540038" w:rsidRPr="000230A9" w:rsidRDefault="00540038" w:rsidP="000230A9">
      <w:pPr>
        <w:pStyle w:val="Nessunaspaziatura"/>
        <w:jc w:val="center"/>
        <w:rPr>
          <w:b/>
        </w:rPr>
      </w:pPr>
      <w:r w:rsidRPr="000230A9">
        <w:rPr>
          <w:b/>
        </w:rPr>
        <w:t>I.P.S.S.A.R. “Ugo Tognazzi”</w:t>
      </w:r>
    </w:p>
    <w:p w:rsidR="00540038" w:rsidRPr="000230A9" w:rsidRDefault="00540038" w:rsidP="000230A9">
      <w:pPr>
        <w:pStyle w:val="Nessunaspaziatura"/>
        <w:jc w:val="center"/>
        <w:rPr>
          <w:b/>
        </w:rPr>
      </w:pPr>
      <w:r w:rsidRPr="000230A9">
        <w:rPr>
          <w:b/>
        </w:rPr>
        <w:t>Istituto Professionale Statale per i Servizi Alberghieri e la Ristorazione</w:t>
      </w:r>
    </w:p>
    <w:p w:rsidR="00540038" w:rsidRPr="000230A9" w:rsidRDefault="00540038" w:rsidP="000230A9">
      <w:pPr>
        <w:pStyle w:val="Nessunaspaziatura"/>
        <w:jc w:val="center"/>
        <w:rPr>
          <w:b/>
        </w:rPr>
      </w:pPr>
      <w:r w:rsidRPr="000230A9">
        <w:rPr>
          <w:b/>
        </w:rPr>
        <w:t>Via S. D’Acquisto, 61 A-B-C 00049 VELLETRI (Roma) - C.F. 95032470585 - Cod. Min. RMRH06000V</w:t>
      </w:r>
    </w:p>
    <w:p w:rsidR="00540038" w:rsidRPr="000230A9" w:rsidRDefault="00540038" w:rsidP="000230A9">
      <w:pPr>
        <w:pStyle w:val="Nessunaspaziatura"/>
        <w:jc w:val="center"/>
        <w:rPr>
          <w:b/>
        </w:rPr>
      </w:pPr>
      <w:r w:rsidRPr="000230A9">
        <w:rPr>
          <w:b/>
        </w:rPr>
        <w:t xml:space="preserve">tel. 0696195083 - fax 0696100068 </w:t>
      </w:r>
      <w:r w:rsidRPr="000230A9">
        <w:rPr>
          <w:rFonts w:ascii="Arial" w:hAnsi="Arial" w:cs="Arial"/>
          <w:b/>
        </w:rPr>
        <w:t>♦</w:t>
      </w:r>
      <w:r w:rsidRPr="000230A9">
        <w:rPr>
          <w:b/>
        </w:rPr>
        <w:t xml:space="preserve"> e-mail : RMRH06000V@istruzione.it</w:t>
      </w:r>
    </w:p>
    <w:p w:rsidR="00E039C3" w:rsidRDefault="008C0F9A" w:rsidP="000230A9">
      <w:pPr>
        <w:pStyle w:val="Nessunaspaziatura"/>
        <w:jc w:val="center"/>
        <w:rPr>
          <w:rStyle w:val="Collegamentoipertestuale"/>
          <w:b/>
        </w:rPr>
      </w:pPr>
      <w:hyperlink r:id="rId6" w:history="1">
        <w:r w:rsidRPr="00925D91">
          <w:rPr>
            <w:rStyle w:val="Collegamentoipertestuale"/>
            <w:b/>
          </w:rPr>
          <w:t>www.alberghierovelletri.edu.it</w:t>
        </w:r>
      </w:hyperlink>
    </w:p>
    <w:p w:rsidR="00350A2F" w:rsidRDefault="00350A2F" w:rsidP="000230A9">
      <w:pPr>
        <w:pStyle w:val="Nessunaspaziatura"/>
        <w:jc w:val="center"/>
        <w:rPr>
          <w:rStyle w:val="Collegamentoipertestuale"/>
          <w:b/>
        </w:rPr>
      </w:pPr>
    </w:p>
    <w:p w:rsidR="00B85652" w:rsidRDefault="00B85652" w:rsidP="000230A9">
      <w:pPr>
        <w:pStyle w:val="Nessunaspaziatura"/>
        <w:jc w:val="center"/>
      </w:pPr>
    </w:p>
    <w:p w:rsidR="000230A9" w:rsidRPr="000230A9" w:rsidRDefault="003E7D75" w:rsidP="000230A9">
      <w:pPr>
        <w:pStyle w:val="Nessunaspaziatura"/>
        <w:rPr>
          <w:b/>
          <w:sz w:val="24"/>
          <w:szCs w:val="24"/>
        </w:rPr>
      </w:pPr>
      <w:r>
        <w:rPr>
          <w:b/>
          <w:sz w:val="24"/>
          <w:szCs w:val="24"/>
        </w:rPr>
        <w:t>Programma</w:t>
      </w:r>
      <w:r w:rsidR="00D86346">
        <w:rPr>
          <w:b/>
          <w:sz w:val="24"/>
          <w:szCs w:val="24"/>
        </w:rPr>
        <w:t xml:space="preserve"> svolto </w:t>
      </w:r>
      <w:proofErr w:type="spellStart"/>
      <w:r w:rsidR="00D86346">
        <w:rPr>
          <w:b/>
          <w:sz w:val="24"/>
          <w:szCs w:val="24"/>
        </w:rPr>
        <w:t>a.s</w:t>
      </w:r>
      <w:proofErr w:type="spellEnd"/>
      <w:r w:rsidR="00D86346">
        <w:rPr>
          <w:b/>
          <w:sz w:val="24"/>
          <w:szCs w:val="24"/>
        </w:rPr>
        <w:t xml:space="preserve"> 2019</w:t>
      </w:r>
      <w:r w:rsidR="000921BB">
        <w:rPr>
          <w:b/>
          <w:sz w:val="24"/>
          <w:szCs w:val="24"/>
        </w:rPr>
        <w:t>/20</w:t>
      </w:r>
      <w:r w:rsidR="00B85652">
        <w:rPr>
          <w:b/>
          <w:sz w:val="24"/>
          <w:szCs w:val="24"/>
        </w:rPr>
        <w:t xml:space="preserve">                                                                                       </w:t>
      </w:r>
      <w:r w:rsidR="00223C11">
        <w:rPr>
          <w:b/>
          <w:sz w:val="24"/>
          <w:szCs w:val="24"/>
        </w:rPr>
        <w:t>Classe :</w:t>
      </w:r>
      <w:r w:rsidR="00CB363D">
        <w:rPr>
          <w:b/>
          <w:sz w:val="24"/>
          <w:szCs w:val="24"/>
        </w:rPr>
        <w:t xml:space="preserve"> 1 </w:t>
      </w:r>
      <w:bookmarkStart w:id="0" w:name="_GoBack"/>
      <w:bookmarkEnd w:id="0"/>
      <w:r w:rsidR="000921BB">
        <w:rPr>
          <w:b/>
          <w:sz w:val="24"/>
          <w:szCs w:val="24"/>
        </w:rPr>
        <w:t>C</w:t>
      </w:r>
    </w:p>
    <w:p w:rsidR="000230A9" w:rsidRPr="000230A9" w:rsidRDefault="000230A9" w:rsidP="000230A9">
      <w:pPr>
        <w:pStyle w:val="Nessunaspaziatura"/>
        <w:rPr>
          <w:b/>
          <w:sz w:val="24"/>
          <w:szCs w:val="24"/>
        </w:rPr>
      </w:pPr>
      <w:r w:rsidRPr="000230A9">
        <w:rPr>
          <w:b/>
          <w:sz w:val="24"/>
          <w:szCs w:val="24"/>
        </w:rPr>
        <w:t>Ma</w:t>
      </w:r>
      <w:r w:rsidR="003E7D75">
        <w:rPr>
          <w:b/>
          <w:sz w:val="24"/>
          <w:szCs w:val="24"/>
        </w:rPr>
        <w:t xml:space="preserve">teria : </w:t>
      </w:r>
      <w:proofErr w:type="spellStart"/>
      <w:r w:rsidR="003E7D75">
        <w:rPr>
          <w:b/>
          <w:sz w:val="24"/>
          <w:szCs w:val="24"/>
        </w:rPr>
        <w:t>Enogastronomia</w:t>
      </w:r>
      <w:r w:rsidR="00350A2F">
        <w:rPr>
          <w:b/>
          <w:sz w:val="24"/>
          <w:szCs w:val="24"/>
        </w:rPr>
        <w:t>-cucina</w:t>
      </w:r>
      <w:proofErr w:type="spellEnd"/>
      <w:r w:rsidR="00B85652">
        <w:rPr>
          <w:b/>
          <w:sz w:val="24"/>
          <w:szCs w:val="24"/>
        </w:rPr>
        <w:t xml:space="preserve">                                                                     </w:t>
      </w:r>
      <w:proofErr w:type="spellStart"/>
      <w:r w:rsidR="003B7AB9">
        <w:rPr>
          <w:b/>
          <w:sz w:val="24"/>
          <w:szCs w:val="24"/>
        </w:rPr>
        <w:t>Itp</w:t>
      </w:r>
      <w:proofErr w:type="spellEnd"/>
      <w:r w:rsidR="003B7AB9">
        <w:rPr>
          <w:b/>
          <w:sz w:val="24"/>
          <w:szCs w:val="24"/>
        </w:rPr>
        <w:t xml:space="preserve">: </w:t>
      </w:r>
      <w:r w:rsidR="006E3717">
        <w:rPr>
          <w:b/>
          <w:sz w:val="24"/>
          <w:szCs w:val="24"/>
        </w:rPr>
        <w:t>COPPOLA GENNARO</w:t>
      </w:r>
    </w:p>
    <w:p w:rsidR="000230A9" w:rsidRDefault="000230A9" w:rsidP="000230A9">
      <w:pPr>
        <w:tabs>
          <w:tab w:val="left" w:pos="2145"/>
        </w:tabs>
      </w:pPr>
      <w:r>
        <w:tab/>
      </w:r>
    </w:p>
    <w:p w:rsidR="00782FAF" w:rsidRDefault="00782FAF" w:rsidP="00782FAF">
      <w:pPr>
        <w:pStyle w:val="Nessunaspaziatura"/>
      </w:pPr>
    </w:p>
    <w:p w:rsidR="00782FAF" w:rsidRDefault="00B85652" w:rsidP="00782FAF">
      <w:pPr>
        <w:pStyle w:val="Nessunaspaziatura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La </w:t>
      </w:r>
      <w:r w:rsidR="00DB772A">
        <w:rPr>
          <w:b/>
          <w:sz w:val="32"/>
          <w:szCs w:val="32"/>
        </w:rPr>
        <w:t>professione del cuoco</w:t>
      </w:r>
    </w:p>
    <w:p w:rsidR="00DB772A" w:rsidRDefault="00DB772A" w:rsidP="00782FAF">
      <w:pPr>
        <w:pStyle w:val="Nessunaspaziatura"/>
        <w:rPr>
          <w:b/>
          <w:sz w:val="32"/>
          <w:szCs w:val="32"/>
        </w:rPr>
      </w:pPr>
    </w:p>
    <w:p w:rsidR="00DB772A" w:rsidRPr="00782FAF" w:rsidRDefault="00782B76" w:rsidP="00782FAF">
      <w:pPr>
        <w:pStyle w:val="Nessunaspaziatura"/>
        <w:rPr>
          <w:b/>
          <w:sz w:val="32"/>
          <w:szCs w:val="32"/>
        </w:rPr>
      </w:pPr>
      <w:r>
        <w:rPr>
          <w:b/>
          <w:sz w:val="32"/>
          <w:szCs w:val="32"/>
        </w:rPr>
        <w:t>Igiene e sicurezza in cucina</w:t>
      </w:r>
    </w:p>
    <w:p w:rsidR="00782FAF" w:rsidRDefault="0026749F" w:rsidP="00782B76">
      <w:pPr>
        <w:pStyle w:val="Nessunaspaziatura"/>
        <w:numPr>
          <w:ilvl w:val="0"/>
          <w:numId w:val="5"/>
        </w:numPr>
      </w:pPr>
      <w:r>
        <w:t>Igiene del personale</w:t>
      </w:r>
    </w:p>
    <w:p w:rsidR="0026749F" w:rsidRDefault="0026749F" w:rsidP="00782B76">
      <w:pPr>
        <w:pStyle w:val="Nessunaspaziatura"/>
        <w:numPr>
          <w:ilvl w:val="0"/>
          <w:numId w:val="5"/>
        </w:numPr>
      </w:pPr>
      <w:r>
        <w:t>Igiene degli ambienti</w:t>
      </w:r>
    </w:p>
    <w:p w:rsidR="0026749F" w:rsidRDefault="0026749F" w:rsidP="00782B76">
      <w:pPr>
        <w:pStyle w:val="Nessunaspaziatura"/>
        <w:numPr>
          <w:ilvl w:val="0"/>
          <w:numId w:val="5"/>
        </w:numPr>
      </w:pPr>
      <w:r>
        <w:t>Igiene delle attrezzature</w:t>
      </w:r>
    </w:p>
    <w:p w:rsidR="0026749F" w:rsidRDefault="0026749F" w:rsidP="00782B76">
      <w:pPr>
        <w:pStyle w:val="Nessunaspaziatura"/>
        <w:numPr>
          <w:ilvl w:val="0"/>
          <w:numId w:val="5"/>
        </w:numPr>
      </w:pPr>
      <w:r>
        <w:t>La divisa del cuoco</w:t>
      </w:r>
    </w:p>
    <w:p w:rsidR="0026749F" w:rsidRDefault="006E3717" w:rsidP="00782B76">
      <w:pPr>
        <w:pStyle w:val="Nessunaspaziatura"/>
        <w:numPr>
          <w:ilvl w:val="0"/>
          <w:numId w:val="5"/>
        </w:numPr>
      </w:pPr>
      <w:r>
        <w:t>Il sistema di autocontrollo</w:t>
      </w:r>
      <w:r w:rsidR="004F6492">
        <w:t xml:space="preserve"> alimentare HACCP</w:t>
      </w:r>
    </w:p>
    <w:p w:rsidR="004F6492" w:rsidRDefault="004F6492" w:rsidP="00782B76">
      <w:pPr>
        <w:pStyle w:val="Nessunaspaziatura"/>
        <w:numPr>
          <w:ilvl w:val="0"/>
          <w:numId w:val="5"/>
        </w:numPr>
      </w:pPr>
      <w:r>
        <w:t>La sicurezza nell’ambiente di lavoro</w:t>
      </w:r>
    </w:p>
    <w:p w:rsidR="006E3717" w:rsidRDefault="006E3717" w:rsidP="00782B76">
      <w:pPr>
        <w:pStyle w:val="Nessunaspaziatura"/>
        <w:numPr>
          <w:ilvl w:val="0"/>
          <w:numId w:val="5"/>
        </w:numPr>
      </w:pPr>
      <w:r>
        <w:t>Le contaminazioni alimentari</w:t>
      </w:r>
    </w:p>
    <w:p w:rsidR="002E3E68" w:rsidRPr="002E3E68" w:rsidRDefault="002E3E68" w:rsidP="002E3E68">
      <w:pPr>
        <w:pStyle w:val="Nessunaspaziatura"/>
        <w:rPr>
          <w:b/>
          <w:u w:val="single"/>
        </w:rPr>
      </w:pPr>
    </w:p>
    <w:p w:rsidR="00CB73AF" w:rsidRPr="00CB73AF" w:rsidRDefault="008D7E7C" w:rsidP="00CB73AF">
      <w:pPr>
        <w:pStyle w:val="Nessunaspaziatura"/>
        <w:rPr>
          <w:b/>
          <w:sz w:val="32"/>
          <w:szCs w:val="32"/>
        </w:rPr>
      </w:pPr>
      <w:r>
        <w:rPr>
          <w:b/>
          <w:sz w:val="32"/>
          <w:szCs w:val="32"/>
        </w:rPr>
        <w:t>Gli ambienti e il personale</w:t>
      </w:r>
    </w:p>
    <w:p w:rsidR="00CB73AF" w:rsidRDefault="008D7E7C" w:rsidP="00CB73AF">
      <w:pPr>
        <w:pStyle w:val="Nessunaspaziatura"/>
        <w:numPr>
          <w:ilvl w:val="0"/>
          <w:numId w:val="7"/>
        </w:numPr>
      </w:pPr>
      <w:r>
        <w:t xml:space="preserve">Le aree di </w:t>
      </w:r>
      <w:r w:rsidR="00020AF5">
        <w:t xml:space="preserve">lavoro: </w:t>
      </w:r>
      <w:r>
        <w:t xml:space="preserve">ricevimento </w:t>
      </w:r>
      <w:r w:rsidR="00020AF5">
        <w:t xml:space="preserve">e stoccaggio </w:t>
      </w:r>
      <w:r>
        <w:t>merci</w:t>
      </w:r>
      <w:r w:rsidR="00020AF5">
        <w:t xml:space="preserve">, </w:t>
      </w:r>
      <w:r w:rsidR="008529D1">
        <w:t>preparazione,</w:t>
      </w:r>
      <w:r w:rsidR="00330DEF">
        <w:t xml:space="preserve"> cottura e finitura</w:t>
      </w:r>
    </w:p>
    <w:p w:rsidR="00330DEF" w:rsidRDefault="00525EE7" w:rsidP="00CB73AF">
      <w:pPr>
        <w:pStyle w:val="Nessunaspaziatura"/>
        <w:numPr>
          <w:ilvl w:val="0"/>
          <w:numId w:val="7"/>
        </w:numPr>
      </w:pPr>
      <w:r>
        <w:t>L’etica professionale</w:t>
      </w:r>
    </w:p>
    <w:p w:rsidR="00525EE7" w:rsidRDefault="00525EE7" w:rsidP="00CB73AF">
      <w:pPr>
        <w:pStyle w:val="Nessunaspaziatura"/>
        <w:numPr>
          <w:ilvl w:val="0"/>
          <w:numId w:val="7"/>
        </w:numPr>
      </w:pPr>
      <w:r>
        <w:t>La brigata di cucina e le mansioni</w:t>
      </w:r>
    </w:p>
    <w:p w:rsidR="00525EE7" w:rsidRDefault="00525EE7" w:rsidP="00CB73AF">
      <w:pPr>
        <w:pStyle w:val="Nessunaspaziatura"/>
        <w:numPr>
          <w:ilvl w:val="0"/>
          <w:numId w:val="7"/>
        </w:numPr>
      </w:pPr>
      <w:r>
        <w:t>La mise en place</w:t>
      </w:r>
    </w:p>
    <w:p w:rsidR="00CB73AF" w:rsidRDefault="00CB73AF" w:rsidP="00782FAF">
      <w:pPr>
        <w:pStyle w:val="Nessunaspaziatura"/>
      </w:pPr>
    </w:p>
    <w:p w:rsidR="00CB73AF" w:rsidRPr="00CB73AF" w:rsidRDefault="00A96CE9" w:rsidP="00782FAF">
      <w:pPr>
        <w:pStyle w:val="Nessunaspaziatura"/>
        <w:rPr>
          <w:b/>
          <w:sz w:val="32"/>
          <w:szCs w:val="32"/>
        </w:rPr>
      </w:pPr>
      <w:r>
        <w:rPr>
          <w:b/>
          <w:sz w:val="32"/>
          <w:szCs w:val="32"/>
        </w:rPr>
        <w:t>La grande attrezzatura</w:t>
      </w:r>
    </w:p>
    <w:p w:rsidR="00CB73AF" w:rsidRDefault="00A96CE9" w:rsidP="00CB73AF">
      <w:pPr>
        <w:pStyle w:val="Nessunaspaziatura"/>
        <w:numPr>
          <w:ilvl w:val="0"/>
          <w:numId w:val="8"/>
        </w:numPr>
      </w:pPr>
      <w:r>
        <w:t>La cucina</w:t>
      </w:r>
    </w:p>
    <w:p w:rsidR="00A96CE9" w:rsidRDefault="00B7765B" w:rsidP="00CB73AF">
      <w:pPr>
        <w:pStyle w:val="Nessunaspaziatura"/>
        <w:numPr>
          <w:ilvl w:val="0"/>
          <w:numId w:val="8"/>
        </w:numPr>
      </w:pPr>
      <w:r>
        <w:t>I forni</w:t>
      </w:r>
    </w:p>
    <w:p w:rsidR="00B7765B" w:rsidRDefault="00C73E03" w:rsidP="00CB73AF">
      <w:pPr>
        <w:pStyle w:val="Nessunaspaziatura"/>
        <w:numPr>
          <w:ilvl w:val="0"/>
          <w:numId w:val="8"/>
        </w:numPr>
      </w:pPr>
      <w:r>
        <w:t>Gli altri strumenti per la cottura</w:t>
      </w:r>
    </w:p>
    <w:p w:rsidR="00C73E03" w:rsidRDefault="00C73E03" w:rsidP="00CB73AF">
      <w:pPr>
        <w:pStyle w:val="Nessunaspaziatura"/>
        <w:numPr>
          <w:ilvl w:val="0"/>
          <w:numId w:val="8"/>
        </w:numPr>
      </w:pPr>
      <w:r>
        <w:t>L’attrezzatura per la conservazione</w:t>
      </w:r>
    </w:p>
    <w:p w:rsidR="00C73E03" w:rsidRDefault="00C73E03" w:rsidP="00CB73AF">
      <w:pPr>
        <w:pStyle w:val="Nessunaspaziatura"/>
        <w:numPr>
          <w:ilvl w:val="0"/>
          <w:numId w:val="8"/>
        </w:numPr>
      </w:pPr>
      <w:r>
        <w:t>L’attrezzatura per la preparazione</w:t>
      </w:r>
    </w:p>
    <w:p w:rsidR="00CB73AF" w:rsidRDefault="005B2373" w:rsidP="005B2373">
      <w:pPr>
        <w:pStyle w:val="Nessunaspaziatura"/>
        <w:numPr>
          <w:ilvl w:val="0"/>
          <w:numId w:val="8"/>
        </w:numPr>
      </w:pPr>
      <w:r>
        <w:t>L’attrezzatura per la pulizia e l’aspirazione</w:t>
      </w:r>
    </w:p>
    <w:p w:rsidR="00CB73AF" w:rsidRDefault="00CB73AF" w:rsidP="000230A9">
      <w:pPr>
        <w:pStyle w:val="Nessunaspaziatura"/>
        <w:ind w:left="720"/>
        <w:rPr>
          <w:b/>
        </w:rPr>
      </w:pPr>
    </w:p>
    <w:p w:rsidR="000230A9" w:rsidRPr="000230A9" w:rsidRDefault="008D02D8" w:rsidP="000230A9">
      <w:pPr>
        <w:pStyle w:val="Nessunaspaziatura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La piccola attrezzatura </w:t>
      </w:r>
    </w:p>
    <w:p w:rsidR="000230A9" w:rsidRDefault="00792CC8" w:rsidP="000230A9">
      <w:pPr>
        <w:pStyle w:val="Nessunaspaziatura"/>
        <w:numPr>
          <w:ilvl w:val="0"/>
          <w:numId w:val="10"/>
        </w:numPr>
      </w:pPr>
      <w:r>
        <w:t>I materiali da cui è composta</w:t>
      </w:r>
    </w:p>
    <w:p w:rsidR="00792CC8" w:rsidRDefault="00792CC8" w:rsidP="000230A9">
      <w:pPr>
        <w:pStyle w:val="Nessunaspaziatura"/>
        <w:numPr>
          <w:ilvl w:val="0"/>
          <w:numId w:val="10"/>
        </w:numPr>
      </w:pPr>
      <w:r>
        <w:t>Il pentolame</w:t>
      </w:r>
    </w:p>
    <w:p w:rsidR="00792CC8" w:rsidRDefault="00192946" w:rsidP="000230A9">
      <w:pPr>
        <w:pStyle w:val="Nessunaspaziatura"/>
        <w:numPr>
          <w:ilvl w:val="0"/>
          <w:numId w:val="10"/>
        </w:numPr>
      </w:pPr>
      <w:r>
        <w:t>I mestoli</w:t>
      </w:r>
    </w:p>
    <w:p w:rsidR="00192946" w:rsidRDefault="00192946" w:rsidP="000230A9">
      <w:pPr>
        <w:pStyle w:val="Nessunaspaziatura"/>
        <w:numPr>
          <w:ilvl w:val="0"/>
          <w:numId w:val="10"/>
        </w:numPr>
      </w:pPr>
      <w:r>
        <w:t>La coltelleria</w:t>
      </w:r>
    </w:p>
    <w:p w:rsidR="00192946" w:rsidRDefault="00192946" w:rsidP="000230A9">
      <w:pPr>
        <w:pStyle w:val="Nessunaspaziatura"/>
        <w:numPr>
          <w:ilvl w:val="0"/>
          <w:numId w:val="10"/>
        </w:numPr>
      </w:pPr>
      <w:r>
        <w:t>Altri utensili</w:t>
      </w:r>
    </w:p>
    <w:p w:rsidR="00CB73AF" w:rsidRDefault="00CB73AF" w:rsidP="00192946">
      <w:pPr>
        <w:pStyle w:val="Nessunaspaziatura"/>
      </w:pPr>
    </w:p>
    <w:p w:rsidR="00D86D41" w:rsidRPr="00266E9A" w:rsidRDefault="00192946" w:rsidP="00D86D41">
      <w:pPr>
        <w:pStyle w:val="Nessunaspaziatura"/>
        <w:rPr>
          <w:b/>
          <w:sz w:val="32"/>
          <w:szCs w:val="32"/>
        </w:rPr>
      </w:pPr>
      <w:r>
        <w:rPr>
          <w:b/>
          <w:sz w:val="32"/>
          <w:szCs w:val="32"/>
        </w:rPr>
        <w:t>I sistemi di cottura</w:t>
      </w:r>
    </w:p>
    <w:p w:rsidR="00266E9A" w:rsidRDefault="00192946" w:rsidP="00266E9A">
      <w:pPr>
        <w:pStyle w:val="Nessunaspaziatura"/>
        <w:numPr>
          <w:ilvl w:val="0"/>
          <w:numId w:val="12"/>
        </w:numPr>
      </w:pPr>
      <w:r>
        <w:t>La cottura</w:t>
      </w:r>
      <w:r w:rsidR="002E3E68">
        <w:t>,gli effetti sull’alimento</w:t>
      </w:r>
    </w:p>
    <w:p w:rsidR="00192946" w:rsidRDefault="007F7B9C" w:rsidP="00266E9A">
      <w:pPr>
        <w:pStyle w:val="Nessunaspaziatura"/>
        <w:numPr>
          <w:ilvl w:val="0"/>
          <w:numId w:val="12"/>
        </w:numPr>
      </w:pPr>
      <w:r>
        <w:lastRenderedPageBreak/>
        <w:t>Cuocere in un liquido, in umido, per arrostimento, gratinare, grigliare</w:t>
      </w:r>
      <w:r w:rsidR="00EC7BC3">
        <w:t>, saltare e friggere</w:t>
      </w:r>
    </w:p>
    <w:p w:rsidR="00912560" w:rsidRDefault="00EC7BC3" w:rsidP="00912560">
      <w:pPr>
        <w:pStyle w:val="Nessunaspaziatura"/>
        <w:numPr>
          <w:ilvl w:val="0"/>
          <w:numId w:val="12"/>
        </w:numPr>
      </w:pPr>
      <w:r>
        <w:t>Nuove tecniche di cottura: vapore, sottovuoto e microonde</w:t>
      </w:r>
    </w:p>
    <w:p w:rsidR="00F036A4" w:rsidRDefault="00F036A4" w:rsidP="00F036A4">
      <w:pPr>
        <w:pStyle w:val="Nessunaspaziatura"/>
      </w:pPr>
    </w:p>
    <w:p w:rsidR="00C1426A" w:rsidRDefault="00C1426A" w:rsidP="00F036A4">
      <w:pPr>
        <w:pStyle w:val="Nessunaspaziatura"/>
        <w:rPr>
          <w:b/>
          <w:sz w:val="32"/>
          <w:szCs w:val="32"/>
        </w:rPr>
      </w:pPr>
      <w:r w:rsidRPr="00C1426A">
        <w:rPr>
          <w:b/>
          <w:sz w:val="32"/>
          <w:szCs w:val="32"/>
        </w:rPr>
        <w:t xml:space="preserve">UDA : la cucina ai tempi di Greta </w:t>
      </w:r>
      <w:proofErr w:type="spellStart"/>
      <w:r w:rsidRPr="00C1426A">
        <w:rPr>
          <w:b/>
          <w:sz w:val="32"/>
          <w:szCs w:val="32"/>
        </w:rPr>
        <w:t>Thumberg</w:t>
      </w:r>
      <w:proofErr w:type="spellEnd"/>
    </w:p>
    <w:p w:rsidR="000921BB" w:rsidRPr="000921BB" w:rsidRDefault="000921BB" w:rsidP="000921BB">
      <w:pPr>
        <w:pStyle w:val="Nessunaspaziatura"/>
        <w:numPr>
          <w:ilvl w:val="0"/>
          <w:numId w:val="18"/>
        </w:numPr>
      </w:pPr>
      <w:r w:rsidRPr="000921BB">
        <w:t xml:space="preserve">La </w:t>
      </w:r>
      <w:r>
        <w:t>cucina senza sprechi</w:t>
      </w:r>
    </w:p>
    <w:p w:rsidR="00C1426A" w:rsidRPr="00C1426A" w:rsidRDefault="00C1426A" w:rsidP="00F036A4">
      <w:pPr>
        <w:pStyle w:val="Nessunaspaziatura"/>
        <w:rPr>
          <w:b/>
          <w:sz w:val="32"/>
          <w:szCs w:val="32"/>
        </w:rPr>
      </w:pPr>
    </w:p>
    <w:p w:rsidR="007E0313" w:rsidRDefault="00F036A4" w:rsidP="007E0313">
      <w:pPr>
        <w:pStyle w:val="Nessunaspaziatura"/>
      </w:pPr>
      <w:r>
        <w:rPr>
          <w:b/>
          <w:sz w:val="32"/>
          <w:szCs w:val="32"/>
        </w:rPr>
        <w:t>Gli aromi</w:t>
      </w:r>
      <w:r w:rsidR="007E0313" w:rsidRPr="007E0313">
        <w:rPr>
          <w:b/>
          <w:sz w:val="32"/>
          <w:szCs w:val="32"/>
        </w:rPr>
        <w:t xml:space="preserve"> </w:t>
      </w:r>
    </w:p>
    <w:p w:rsidR="00F036A4" w:rsidRDefault="003F7347" w:rsidP="004439D7">
      <w:pPr>
        <w:pStyle w:val="Nessunaspaziatura"/>
        <w:numPr>
          <w:ilvl w:val="0"/>
          <w:numId w:val="12"/>
        </w:numPr>
      </w:pPr>
      <w:r>
        <w:t xml:space="preserve">Erbe aromatiche </w:t>
      </w:r>
    </w:p>
    <w:p w:rsidR="003F7347" w:rsidRDefault="003F7347" w:rsidP="003F7347">
      <w:pPr>
        <w:pStyle w:val="Nessunaspaziatura"/>
        <w:numPr>
          <w:ilvl w:val="0"/>
          <w:numId w:val="12"/>
        </w:numPr>
      </w:pPr>
      <w:r>
        <w:t>Spezie aromatiche</w:t>
      </w:r>
    </w:p>
    <w:p w:rsidR="007E0313" w:rsidRDefault="007E0313" w:rsidP="007E0313">
      <w:pPr>
        <w:pStyle w:val="Nessunaspaziatura"/>
      </w:pPr>
    </w:p>
    <w:p w:rsidR="007E0313" w:rsidRDefault="004A799D" w:rsidP="004439D7">
      <w:pPr>
        <w:pStyle w:val="Nessunaspaziatura"/>
        <w:rPr>
          <w:b/>
          <w:sz w:val="32"/>
          <w:szCs w:val="32"/>
        </w:rPr>
      </w:pPr>
      <w:r>
        <w:rPr>
          <w:b/>
          <w:sz w:val="32"/>
          <w:szCs w:val="32"/>
        </w:rPr>
        <w:t>Le preparazioni di base</w:t>
      </w:r>
    </w:p>
    <w:p w:rsidR="007E0313" w:rsidRDefault="00FA7077" w:rsidP="004439D7">
      <w:pPr>
        <w:pStyle w:val="Nessunaspaziatura"/>
        <w:numPr>
          <w:ilvl w:val="0"/>
          <w:numId w:val="12"/>
        </w:numPr>
      </w:pPr>
      <w:r>
        <w:t>Elementi leganti e aromatizzanti</w:t>
      </w:r>
    </w:p>
    <w:p w:rsidR="00FA7077" w:rsidRDefault="00FA7077" w:rsidP="004439D7">
      <w:pPr>
        <w:pStyle w:val="Nessunaspaziatura"/>
        <w:numPr>
          <w:ilvl w:val="0"/>
          <w:numId w:val="12"/>
        </w:numPr>
      </w:pPr>
      <w:r>
        <w:t>I fondi di cucina e i brodi</w:t>
      </w:r>
    </w:p>
    <w:p w:rsidR="007E0313" w:rsidRDefault="00FA7077" w:rsidP="004439D7">
      <w:pPr>
        <w:pStyle w:val="Nessunaspaziatura"/>
        <w:numPr>
          <w:ilvl w:val="0"/>
          <w:numId w:val="12"/>
        </w:numPr>
      </w:pPr>
      <w:r>
        <w:t xml:space="preserve">Le </w:t>
      </w:r>
      <w:r w:rsidR="00332454">
        <w:t>salse madri, derivate e emulsionate</w:t>
      </w:r>
    </w:p>
    <w:p w:rsidR="00332454" w:rsidRDefault="00332454" w:rsidP="00332454">
      <w:pPr>
        <w:pStyle w:val="Nessunaspaziatura"/>
      </w:pPr>
    </w:p>
    <w:p w:rsidR="00332454" w:rsidRPr="00266E9A" w:rsidRDefault="00332454" w:rsidP="004439D7">
      <w:pPr>
        <w:pStyle w:val="Nessunaspaziatura"/>
        <w:rPr>
          <w:b/>
          <w:sz w:val="32"/>
          <w:szCs w:val="32"/>
        </w:rPr>
      </w:pPr>
      <w:r>
        <w:rPr>
          <w:b/>
          <w:sz w:val="32"/>
          <w:szCs w:val="32"/>
        </w:rPr>
        <w:t>Uova, panna, latte e formaggi</w:t>
      </w:r>
    </w:p>
    <w:p w:rsidR="00332454" w:rsidRDefault="00E91024" w:rsidP="004439D7">
      <w:pPr>
        <w:pStyle w:val="Nessunaspaziatura"/>
        <w:numPr>
          <w:ilvl w:val="0"/>
          <w:numId w:val="12"/>
        </w:numPr>
      </w:pPr>
      <w:r>
        <w:t>Le uova</w:t>
      </w:r>
    </w:p>
    <w:p w:rsidR="00332454" w:rsidRDefault="00E91024" w:rsidP="004439D7">
      <w:pPr>
        <w:pStyle w:val="Nessunaspaziatura"/>
        <w:numPr>
          <w:ilvl w:val="0"/>
          <w:numId w:val="12"/>
        </w:numPr>
      </w:pPr>
      <w:r>
        <w:t>Le uova in cucina</w:t>
      </w:r>
    </w:p>
    <w:p w:rsidR="00332454" w:rsidRDefault="00E91024" w:rsidP="004439D7">
      <w:pPr>
        <w:pStyle w:val="Nessunaspaziatura"/>
        <w:numPr>
          <w:ilvl w:val="0"/>
          <w:numId w:val="12"/>
        </w:numPr>
      </w:pPr>
      <w:r>
        <w:t>Il latte e i suoi derivati</w:t>
      </w:r>
    </w:p>
    <w:p w:rsidR="00332454" w:rsidRDefault="00C1426A" w:rsidP="00332454">
      <w:pPr>
        <w:pStyle w:val="Nessunaspaziatura"/>
        <w:rPr>
          <w:b/>
          <w:sz w:val="32"/>
          <w:szCs w:val="32"/>
        </w:rPr>
      </w:pPr>
      <w:r w:rsidRPr="00C1426A">
        <w:rPr>
          <w:b/>
          <w:sz w:val="32"/>
          <w:szCs w:val="32"/>
        </w:rPr>
        <w:t>Ortaggi e legumi</w:t>
      </w:r>
    </w:p>
    <w:p w:rsidR="00C1426A" w:rsidRPr="00C1426A" w:rsidRDefault="00C1426A" w:rsidP="00C1426A">
      <w:pPr>
        <w:pStyle w:val="Nessunaspaziatura"/>
        <w:numPr>
          <w:ilvl w:val="0"/>
          <w:numId w:val="17"/>
        </w:numPr>
        <w:rPr>
          <w:sz w:val="32"/>
          <w:szCs w:val="32"/>
        </w:rPr>
      </w:pPr>
      <w:r>
        <w:rPr>
          <w:sz w:val="24"/>
          <w:szCs w:val="24"/>
        </w:rPr>
        <w:t>Classificazione</w:t>
      </w:r>
    </w:p>
    <w:p w:rsidR="00C1426A" w:rsidRPr="00C1426A" w:rsidRDefault="00C1426A" w:rsidP="00C1426A">
      <w:pPr>
        <w:pStyle w:val="Nessunaspaziatura"/>
        <w:numPr>
          <w:ilvl w:val="0"/>
          <w:numId w:val="17"/>
        </w:numPr>
        <w:rPr>
          <w:sz w:val="32"/>
          <w:szCs w:val="32"/>
        </w:rPr>
      </w:pPr>
      <w:r>
        <w:rPr>
          <w:sz w:val="24"/>
          <w:szCs w:val="24"/>
        </w:rPr>
        <w:t>Uso in cucina</w:t>
      </w:r>
    </w:p>
    <w:p w:rsidR="00D86D41" w:rsidRDefault="00D86D41" w:rsidP="00D86D41">
      <w:pPr>
        <w:pStyle w:val="Nessunaspaziatura"/>
      </w:pPr>
    </w:p>
    <w:p w:rsidR="00215051" w:rsidRDefault="00717E30" w:rsidP="00215051">
      <w:pPr>
        <w:pStyle w:val="Nessunaspaziatur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Esercitazioni Pratiche</w:t>
      </w:r>
    </w:p>
    <w:p w:rsidR="00215051" w:rsidRDefault="0019227E" w:rsidP="00B65AB3">
      <w:pPr>
        <w:pStyle w:val="Nessunaspaziatura"/>
        <w:numPr>
          <w:ilvl w:val="0"/>
          <w:numId w:val="15"/>
        </w:numPr>
      </w:pPr>
      <w:r>
        <w:t>Minestrone di verdure, crema Parm</w:t>
      </w:r>
      <w:r w:rsidR="0042289C">
        <w:t>e</w:t>
      </w:r>
      <w:r>
        <w:t xml:space="preserve">ntier, </w:t>
      </w:r>
      <w:r w:rsidR="0042289C">
        <w:t>passato di verdure</w:t>
      </w:r>
    </w:p>
    <w:p w:rsidR="0042289C" w:rsidRDefault="0042289C" w:rsidP="00B65AB3">
      <w:pPr>
        <w:pStyle w:val="Nessunaspaziatura"/>
        <w:numPr>
          <w:ilvl w:val="0"/>
          <w:numId w:val="15"/>
        </w:numPr>
      </w:pPr>
      <w:r>
        <w:t xml:space="preserve">Salsa al pomodoro, all’amatriciana, </w:t>
      </w:r>
      <w:r w:rsidR="00506F58">
        <w:t xml:space="preserve">salsa besciamella, crema e </w:t>
      </w:r>
      <w:proofErr w:type="spellStart"/>
      <w:r w:rsidR="00506F58">
        <w:t>mornay</w:t>
      </w:r>
      <w:proofErr w:type="spellEnd"/>
    </w:p>
    <w:p w:rsidR="00C1426A" w:rsidRDefault="00C1426A" w:rsidP="00B65AB3">
      <w:pPr>
        <w:pStyle w:val="Nessunaspaziatura"/>
        <w:numPr>
          <w:ilvl w:val="0"/>
          <w:numId w:val="15"/>
        </w:numPr>
      </w:pPr>
      <w:r>
        <w:t>Crespelle,salsa besciamella</w:t>
      </w:r>
    </w:p>
    <w:p w:rsidR="00C1426A" w:rsidRDefault="00C1426A" w:rsidP="00B65AB3">
      <w:pPr>
        <w:pStyle w:val="Nessunaspaziatura"/>
        <w:numPr>
          <w:ilvl w:val="0"/>
          <w:numId w:val="15"/>
        </w:numPr>
      </w:pPr>
      <w:r>
        <w:t>Crespelle alla fiorentina</w:t>
      </w:r>
    </w:p>
    <w:p w:rsidR="00C1426A" w:rsidRDefault="00C1426A" w:rsidP="00B65AB3">
      <w:pPr>
        <w:pStyle w:val="Nessunaspaziatura"/>
        <w:numPr>
          <w:ilvl w:val="0"/>
          <w:numId w:val="15"/>
        </w:numPr>
      </w:pPr>
      <w:r>
        <w:t>Pasta fresca all’uovo,lasagna bianca di verdure</w:t>
      </w:r>
    </w:p>
    <w:p w:rsidR="002B545B" w:rsidRDefault="002B545B" w:rsidP="00B65AB3">
      <w:pPr>
        <w:pStyle w:val="Nessunaspaziatura"/>
        <w:numPr>
          <w:ilvl w:val="0"/>
          <w:numId w:val="15"/>
        </w:numPr>
      </w:pPr>
      <w:r>
        <w:t xml:space="preserve">Cottura delle uova: con guscio, </w:t>
      </w:r>
      <w:r w:rsidR="00CC7ECF">
        <w:t>senza guscio, senza guscio in una sostanza grassa</w:t>
      </w:r>
    </w:p>
    <w:p w:rsidR="00DF24B4" w:rsidRDefault="00DF24B4" w:rsidP="00B65AB3">
      <w:pPr>
        <w:pStyle w:val="Nessunaspaziatura"/>
        <w:numPr>
          <w:ilvl w:val="0"/>
          <w:numId w:val="15"/>
        </w:numPr>
      </w:pPr>
      <w:r>
        <w:t xml:space="preserve">Pasta </w:t>
      </w:r>
      <w:r w:rsidR="00C1426A">
        <w:t>frolla: biscotteria da the</w:t>
      </w:r>
    </w:p>
    <w:p w:rsidR="00C1426A" w:rsidRDefault="00C1426A" w:rsidP="00B65AB3">
      <w:pPr>
        <w:pStyle w:val="Nessunaspaziatura"/>
        <w:numPr>
          <w:ilvl w:val="0"/>
          <w:numId w:val="15"/>
        </w:numPr>
      </w:pPr>
      <w:proofErr w:type="spellStart"/>
      <w:r>
        <w:t>Plum</w:t>
      </w:r>
      <w:proofErr w:type="spellEnd"/>
      <w:r>
        <w:t xml:space="preserve"> </w:t>
      </w:r>
      <w:proofErr w:type="spellStart"/>
      <w:r>
        <w:t>cake</w:t>
      </w:r>
      <w:proofErr w:type="spellEnd"/>
      <w:r>
        <w:t xml:space="preserve"> , muffin al cioccolato,crostata all’albicocca.</w:t>
      </w:r>
    </w:p>
    <w:p w:rsidR="00D42F7A" w:rsidRPr="00C1426A" w:rsidRDefault="00D42F7A" w:rsidP="00C1426A">
      <w:pPr>
        <w:pStyle w:val="Nessunaspaziatura"/>
        <w:ind w:left="360"/>
      </w:pPr>
    </w:p>
    <w:p w:rsidR="00D86D41" w:rsidRDefault="00D86D41" w:rsidP="00D86D41">
      <w:pPr>
        <w:pStyle w:val="Nessunaspaziatura"/>
      </w:pPr>
    </w:p>
    <w:p w:rsidR="00232A7C" w:rsidRDefault="00232A7C" w:rsidP="00232A7C">
      <w:pPr>
        <w:pStyle w:val="Nessunaspaziatura"/>
      </w:pPr>
    </w:p>
    <w:p w:rsidR="00232A7C" w:rsidRDefault="00232A7C" w:rsidP="00232A7C">
      <w:pPr>
        <w:pStyle w:val="Nessunaspaziatura"/>
      </w:pPr>
    </w:p>
    <w:p w:rsidR="00147B1F" w:rsidRDefault="00147B1F" w:rsidP="00147B1F">
      <w:pPr>
        <w:pStyle w:val="Nessunaspaziatura"/>
      </w:pPr>
    </w:p>
    <w:p w:rsidR="00147B1F" w:rsidRDefault="00147B1F" w:rsidP="00147B1F">
      <w:pPr>
        <w:pStyle w:val="Nessunaspaziatura"/>
      </w:pPr>
    </w:p>
    <w:p w:rsidR="00147B1F" w:rsidRDefault="00147B1F" w:rsidP="00147B1F">
      <w:pPr>
        <w:pStyle w:val="Nessunaspaziatura"/>
      </w:pPr>
    </w:p>
    <w:p w:rsidR="00147B1F" w:rsidRPr="00147B1F" w:rsidRDefault="00B04356" w:rsidP="00147B1F">
      <w:pPr>
        <w:pStyle w:val="Nessunaspaziatura"/>
        <w:rPr>
          <w:b/>
          <w:sz w:val="28"/>
          <w:szCs w:val="28"/>
        </w:rPr>
      </w:pPr>
      <w:r>
        <w:rPr>
          <w:b/>
          <w:sz w:val="28"/>
          <w:szCs w:val="28"/>
        </w:rPr>
        <w:t>Gli a</w:t>
      </w:r>
      <w:r w:rsidR="00147B1F" w:rsidRPr="00147B1F">
        <w:rPr>
          <w:b/>
          <w:sz w:val="28"/>
          <w:szCs w:val="28"/>
        </w:rPr>
        <w:t xml:space="preserve">lunni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</w:t>
      </w:r>
      <w:r w:rsidR="00147B1F" w:rsidRPr="00147B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Il docente</w:t>
      </w:r>
      <w:r w:rsidR="00147B1F" w:rsidRPr="00147B1F">
        <w:rPr>
          <w:b/>
          <w:sz w:val="28"/>
          <w:szCs w:val="28"/>
        </w:rPr>
        <w:t xml:space="preserve"> ITP </w:t>
      </w:r>
    </w:p>
    <w:p w:rsidR="00147B1F" w:rsidRPr="00147B1F" w:rsidRDefault="00147B1F" w:rsidP="00147B1F">
      <w:pPr>
        <w:pStyle w:val="Nessunaspaziatura"/>
        <w:rPr>
          <w:b/>
          <w:sz w:val="28"/>
          <w:szCs w:val="28"/>
        </w:rPr>
      </w:pPr>
      <w:r w:rsidRPr="00147B1F">
        <w:rPr>
          <w:b/>
          <w:sz w:val="28"/>
          <w:szCs w:val="28"/>
        </w:rPr>
        <w:t xml:space="preserve">                    </w:t>
      </w:r>
      <w:r w:rsidR="003E7D75">
        <w:rPr>
          <w:b/>
          <w:sz w:val="28"/>
          <w:szCs w:val="28"/>
        </w:rPr>
        <w:t xml:space="preserve">                                                                                    </w:t>
      </w:r>
      <w:r w:rsidR="002E3E68">
        <w:rPr>
          <w:b/>
          <w:sz w:val="28"/>
          <w:szCs w:val="28"/>
        </w:rPr>
        <w:t xml:space="preserve">          COPPOLA GENNARO</w:t>
      </w:r>
    </w:p>
    <w:p w:rsidR="00147B1F" w:rsidRPr="00147B1F" w:rsidRDefault="00147B1F" w:rsidP="00147B1F">
      <w:pPr>
        <w:pStyle w:val="Nessunaspaziatura"/>
        <w:rPr>
          <w:b/>
          <w:sz w:val="28"/>
          <w:szCs w:val="28"/>
        </w:rPr>
      </w:pPr>
    </w:p>
    <w:p w:rsidR="00147B1F" w:rsidRPr="00147B1F" w:rsidRDefault="00147B1F" w:rsidP="00147B1F">
      <w:pPr>
        <w:pStyle w:val="Nessunaspaziatura"/>
        <w:rPr>
          <w:b/>
          <w:sz w:val="28"/>
          <w:szCs w:val="28"/>
        </w:rPr>
      </w:pPr>
    </w:p>
    <w:p w:rsidR="00147B1F" w:rsidRPr="00147B1F" w:rsidRDefault="00147B1F" w:rsidP="00147B1F">
      <w:pPr>
        <w:pStyle w:val="Nessunaspaziatura"/>
        <w:rPr>
          <w:b/>
          <w:sz w:val="28"/>
          <w:szCs w:val="28"/>
        </w:rPr>
      </w:pPr>
    </w:p>
    <w:p w:rsidR="00147B1F" w:rsidRPr="00147B1F" w:rsidRDefault="00147B1F" w:rsidP="00147B1F">
      <w:pPr>
        <w:pStyle w:val="Nessunaspaziatura"/>
        <w:rPr>
          <w:b/>
          <w:sz w:val="28"/>
          <w:szCs w:val="28"/>
        </w:rPr>
      </w:pPr>
    </w:p>
    <w:p w:rsidR="00147B1F" w:rsidRPr="00147B1F" w:rsidRDefault="00147B1F" w:rsidP="00147B1F">
      <w:pPr>
        <w:pStyle w:val="Nessunaspaziatura"/>
        <w:rPr>
          <w:b/>
          <w:sz w:val="28"/>
          <w:szCs w:val="28"/>
        </w:rPr>
      </w:pPr>
    </w:p>
    <w:p w:rsidR="00147B1F" w:rsidRPr="00147B1F" w:rsidRDefault="00147B1F" w:rsidP="00147B1F">
      <w:pPr>
        <w:pStyle w:val="Nessunaspaziatura"/>
        <w:rPr>
          <w:b/>
          <w:sz w:val="28"/>
          <w:szCs w:val="28"/>
        </w:rPr>
      </w:pPr>
    </w:p>
    <w:p w:rsidR="00147B1F" w:rsidRDefault="00147B1F" w:rsidP="00147B1F">
      <w:pPr>
        <w:pStyle w:val="Nessunaspaziatura"/>
      </w:pPr>
    </w:p>
    <w:p w:rsidR="00147B1F" w:rsidRDefault="00147B1F" w:rsidP="00147B1F">
      <w:pPr>
        <w:pStyle w:val="Nessunaspaziatura"/>
      </w:pPr>
    </w:p>
    <w:p w:rsidR="00147B1F" w:rsidRDefault="00147B1F" w:rsidP="00147B1F">
      <w:pPr>
        <w:pStyle w:val="Nessunaspaziatura"/>
      </w:pPr>
    </w:p>
    <w:p w:rsidR="00147B1F" w:rsidRDefault="00147B1F" w:rsidP="00147B1F">
      <w:pPr>
        <w:pStyle w:val="Nessunaspaziatura"/>
      </w:pPr>
    </w:p>
    <w:p w:rsidR="00CB73AF" w:rsidRDefault="00CB73AF" w:rsidP="00CB73AF">
      <w:pPr>
        <w:pStyle w:val="Nessunaspaziatura"/>
        <w:tabs>
          <w:tab w:val="left" w:pos="2730"/>
        </w:tabs>
        <w:ind w:firstLine="2730"/>
      </w:pPr>
    </w:p>
    <w:p w:rsidR="00147B1F" w:rsidRDefault="00147B1F" w:rsidP="00CB73AF">
      <w:pPr>
        <w:pStyle w:val="Nessunaspaziatura"/>
        <w:tabs>
          <w:tab w:val="left" w:pos="2730"/>
        </w:tabs>
        <w:ind w:firstLine="2730"/>
      </w:pPr>
    </w:p>
    <w:p w:rsidR="00147B1F" w:rsidRDefault="00147B1F" w:rsidP="00CB73AF">
      <w:pPr>
        <w:pStyle w:val="Nessunaspaziatura"/>
        <w:tabs>
          <w:tab w:val="left" w:pos="2730"/>
        </w:tabs>
        <w:ind w:firstLine="2730"/>
      </w:pPr>
    </w:p>
    <w:p w:rsidR="00147B1F" w:rsidRDefault="00147B1F" w:rsidP="00CB73AF">
      <w:pPr>
        <w:pStyle w:val="Nessunaspaziatura"/>
        <w:tabs>
          <w:tab w:val="left" w:pos="2730"/>
        </w:tabs>
        <w:ind w:firstLine="2730"/>
      </w:pPr>
    </w:p>
    <w:p w:rsidR="00147B1F" w:rsidRDefault="00147B1F" w:rsidP="00CB73AF">
      <w:pPr>
        <w:pStyle w:val="Nessunaspaziatura"/>
        <w:tabs>
          <w:tab w:val="left" w:pos="2730"/>
        </w:tabs>
        <w:ind w:firstLine="2730"/>
      </w:pPr>
    </w:p>
    <w:sectPr w:rsidR="00147B1F" w:rsidSect="00CB63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0617B"/>
    <w:multiLevelType w:val="hybridMultilevel"/>
    <w:tmpl w:val="FA227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54DC6"/>
    <w:multiLevelType w:val="hybridMultilevel"/>
    <w:tmpl w:val="7A963F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EC829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3078A"/>
    <w:multiLevelType w:val="hybridMultilevel"/>
    <w:tmpl w:val="DE46E5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B439B"/>
    <w:multiLevelType w:val="hybridMultilevel"/>
    <w:tmpl w:val="B2D66C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B3284"/>
    <w:multiLevelType w:val="hybridMultilevel"/>
    <w:tmpl w:val="62E2EF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D05F16"/>
    <w:multiLevelType w:val="hybridMultilevel"/>
    <w:tmpl w:val="DA849FE2"/>
    <w:lvl w:ilvl="0" w:tplc="231673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DC312D"/>
    <w:multiLevelType w:val="hybridMultilevel"/>
    <w:tmpl w:val="7D36E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AA64D8"/>
    <w:multiLevelType w:val="hybridMultilevel"/>
    <w:tmpl w:val="FB686B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AE3620"/>
    <w:multiLevelType w:val="hybridMultilevel"/>
    <w:tmpl w:val="6518B78C"/>
    <w:lvl w:ilvl="0" w:tplc="231673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B96EB7"/>
    <w:multiLevelType w:val="hybridMultilevel"/>
    <w:tmpl w:val="84842C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5336F3"/>
    <w:multiLevelType w:val="hybridMultilevel"/>
    <w:tmpl w:val="90FEF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1D665B"/>
    <w:multiLevelType w:val="hybridMultilevel"/>
    <w:tmpl w:val="649AE226"/>
    <w:lvl w:ilvl="0" w:tplc="3146CA5A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  <w:i w:val="0"/>
        <w:sz w:val="36"/>
        <w:u w:val="none"/>
      </w:rPr>
    </w:lvl>
    <w:lvl w:ilvl="1" w:tplc="0410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2">
    <w:nsid w:val="626A568B"/>
    <w:multiLevelType w:val="hybridMultilevel"/>
    <w:tmpl w:val="A7A283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C85401"/>
    <w:multiLevelType w:val="hybridMultilevel"/>
    <w:tmpl w:val="FCE68E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7F5804"/>
    <w:multiLevelType w:val="hybridMultilevel"/>
    <w:tmpl w:val="B0124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942BFD"/>
    <w:multiLevelType w:val="hybridMultilevel"/>
    <w:tmpl w:val="7B34F60C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A2640C"/>
    <w:multiLevelType w:val="hybridMultilevel"/>
    <w:tmpl w:val="E7DEED5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E1414E"/>
    <w:multiLevelType w:val="hybridMultilevel"/>
    <w:tmpl w:val="0E7CED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6"/>
  </w:num>
  <w:num w:numId="4">
    <w:abstractNumId w:val="3"/>
  </w:num>
  <w:num w:numId="5">
    <w:abstractNumId w:val="4"/>
  </w:num>
  <w:num w:numId="6">
    <w:abstractNumId w:val="14"/>
  </w:num>
  <w:num w:numId="7">
    <w:abstractNumId w:val="7"/>
  </w:num>
  <w:num w:numId="8">
    <w:abstractNumId w:val="13"/>
  </w:num>
  <w:num w:numId="9">
    <w:abstractNumId w:val="12"/>
  </w:num>
  <w:num w:numId="10">
    <w:abstractNumId w:val="17"/>
  </w:num>
  <w:num w:numId="11">
    <w:abstractNumId w:val="15"/>
  </w:num>
  <w:num w:numId="12">
    <w:abstractNumId w:val="1"/>
  </w:num>
  <w:num w:numId="13">
    <w:abstractNumId w:val="0"/>
  </w:num>
  <w:num w:numId="14">
    <w:abstractNumId w:val="9"/>
  </w:num>
  <w:num w:numId="15">
    <w:abstractNumId w:val="10"/>
  </w:num>
  <w:num w:numId="16">
    <w:abstractNumId w:val="11"/>
  </w:num>
  <w:num w:numId="17">
    <w:abstractNumId w:val="5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/>
  <w:defaultTabStop w:val="708"/>
  <w:hyphenationZone w:val="283"/>
  <w:characterSpacingControl w:val="doNotCompress"/>
  <w:compat/>
  <w:rsids>
    <w:rsidRoot w:val="00A95D6E"/>
    <w:rsid w:val="00020AF5"/>
    <w:rsid w:val="000230A9"/>
    <w:rsid w:val="000921BB"/>
    <w:rsid w:val="001368E7"/>
    <w:rsid w:val="00147B1F"/>
    <w:rsid w:val="0019227E"/>
    <w:rsid w:val="00192946"/>
    <w:rsid w:val="00193A65"/>
    <w:rsid w:val="001F1414"/>
    <w:rsid w:val="00215051"/>
    <w:rsid w:val="00223C11"/>
    <w:rsid w:val="00232A7C"/>
    <w:rsid w:val="00266E9A"/>
    <w:rsid w:val="0026749F"/>
    <w:rsid w:val="002B545B"/>
    <w:rsid w:val="002D2318"/>
    <w:rsid w:val="002E3E68"/>
    <w:rsid w:val="00330089"/>
    <w:rsid w:val="00330DEF"/>
    <w:rsid w:val="00332454"/>
    <w:rsid w:val="00350A2F"/>
    <w:rsid w:val="003B7AB9"/>
    <w:rsid w:val="003E7D75"/>
    <w:rsid w:val="003F7347"/>
    <w:rsid w:val="00407985"/>
    <w:rsid w:val="0042289C"/>
    <w:rsid w:val="00461DBF"/>
    <w:rsid w:val="00492D20"/>
    <w:rsid w:val="004964E7"/>
    <w:rsid w:val="004A799D"/>
    <w:rsid w:val="004F6492"/>
    <w:rsid w:val="00506F58"/>
    <w:rsid w:val="00525EE7"/>
    <w:rsid w:val="00540038"/>
    <w:rsid w:val="00593CD0"/>
    <w:rsid w:val="005B2373"/>
    <w:rsid w:val="0060772C"/>
    <w:rsid w:val="006E3717"/>
    <w:rsid w:val="00717E30"/>
    <w:rsid w:val="00782B76"/>
    <w:rsid w:val="00782FAF"/>
    <w:rsid w:val="00792CC8"/>
    <w:rsid w:val="007E0313"/>
    <w:rsid w:val="007F7B9C"/>
    <w:rsid w:val="0081716A"/>
    <w:rsid w:val="00847499"/>
    <w:rsid w:val="008529D1"/>
    <w:rsid w:val="008C0F9A"/>
    <w:rsid w:val="008C3F11"/>
    <w:rsid w:val="008D02D8"/>
    <w:rsid w:val="008D7E7C"/>
    <w:rsid w:val="00912560"/>
    <w:rsid w:val="00940466"/>
    <w:rsid w:val="009E26D6"/>
    <w:rsid w:val="009E5E98"/>
    <w:rsid w:val="00A769D2"/>
    <w:rsid w:val="00A95D6E"/>
    <w:rsid w:val="00A960EA"/>
    <w:rsid w:val="00A96CE9"/>
    <w:rsid w:val="00AC770A"/>
    <w:rsid w:val="00B04356"/>
    <w:rsid w:val="00B65AB3"/>
    <w:rsid w:val="00B7765B"/>
    <w:rsid w:val="00B85652"/>
    <w:rsid w:val="00C1426A"/>
    <w:rsid w:val="00C169C0"/>
    <w:rsid w:val="00C51C07"/>
    <w:rsid w:val="00C73E03"/>
    <w:rsid w:val="00CB363D"/>
    <w:rsid w:val="00CB63AF"/>
    <w:rsid w:val="00CB73AF"/>
    <w:rsid w:val="00CC7ECF"/>
    <w:rsid w:val="00D42F7A"/>
    <w:rsid w:val="00D822A7"/>
    <w:rsid w:val="00D86346"/>
    <w:rsid w:val="00D86D41"/>
    <w:rsid w:val="00DB772A"/>
    <w:rsid w:val="00DC1AE7"/>
    <w:rsid w:val="00DF24B4"/>
    <w:rsid w:val="00E039C3"/>
    <w:rsid w:val="00E91024"/>
    <w:rsid w:val="00EC7BC3"/>
    <w:rsid w:val="00ED1F5C"/>
    <w:rsid w:val="00F036A4"/>
    <w:rsid w:val="00FA7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63AF"/>
  </w:style>
  <w:style w:type="paragraph" w:styleId="Titolo1">
    <w:name w:val="heading 1"/>
    <w:basedOn w:val="Normale"/>
    <w:next w:val="Normale"/>
    <w:link w:val="Titolo1Carattere"/>
    <w:uiPriority w:val="9"/>
    <w:qFormat/>
    <w:rsid w:val="00E039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039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30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039C3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E039C3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E039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039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E039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lberghierovelletri.edu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5554D-24A3-4F66-B254-F91578367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Biagio De Luca</dc:creator>
  <cp:lastModifiedBy>Utente</cp:lastModifiedBy>
  <cp:revision>4</cp:revision>
  <dcterms:created xsi:type="dcterms:W3CDTF">2020-06-05T13:44:00Z</dcterms:created>
  <dcterms:modified xsi:type="dcterms:W3CDTF">2020-06-05T13:47:00Z</dcterms:modified>
</cp:coreProperties>
</file>