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46" w:rsidRDefault="00021546" w:rsidP="00021546">
      <w:pPr>
        <w:rPr>
          <w:rFonts w:ascii="Comic Sans MS" w:hAnsi="Comic Sans MS"/>
          <w:b/>
          <w:bCs/>
          <w:i/>
          <w:iCs/>
          <w:sz w:val="16"/>
          <w:szCs w:val="16"/>
        </w:rPr>
      </w:pPr>
      <w:proofErr w:type="spellStart"/>
      <w:r>
        <w:rPr>
          <w:rFonts w:ascii="Comic Sans MS" w:hAnsi="Comic Sans MS"/>
          <w:b/>
          <w:bCs/>
          <w:i/>
          <w:iCs/>
          <w:color w:val="008000"/>
          <w:sz w:val="36"/>
          <w:szCs w:val="36"/>
        </w:rPr>
        <w:t>C</w:t>
      </w:r>
      <w:r>
        <w:rPr>
          <w:rFonts w:ascii="Comic Sans MS" w:hAnsi="Comic Sans MS"/>
          <w:b/>
          <w:bCs/>
          <w:i/>
          <w:iCs/>
          <w:sz w:val="36"/>
          <w:szCs w:val="36"/>
        </w:rPr>
        <w:t>ral</w:t>
      </w:r>
      <w:r>
        <w:rPr>
          <w:rFonts w:ascii="Comic Sans MS" w:hAnsi="Comic Sans MS"/>
          <w:b/>
          <w:bCs/>
          <w:i/>
          <w:iCs/>
          <w:color w:val="008000"/>
          <w:sz w:val="36"/>
          <w:szCs w:val="36"/>
        </w:rPr>
        <w:t>M</w:t>
      </w:r>
      <w:r>
        <w:rPr>
          <w:rFonts w:ascii="Comic Sans MS" w:hAnsi="Comic Sans MS"/>
          <w:b/>
          <w:bCs/>
          <w:i/>
          <w:iCs/>
          <w:sz w:val="36"/>
          <w:szCs w:val="36"/>
        </w:rPr>
        <w:t>i</w:t>
      </w:r>
      <w:proofErr w:type="spellEnd"/>
      <w:r>
        <w:rPr>
          <w:rFonts w:ascii="Comic Sans MS" w:hAnsi="Comic Sans MS"/>
          <w:b/>
          <w:bCs/>
          <w:i/>
          <w:iCs/>
          <w:sz w:val="36"/>
          <w:szCs w:val="36"/>
        </w:rPr>
        <w:t xml:space="preserve"> </w:t>
      </w:r>
      <w:r>
        <w:rPr>
          <w:rFonts w:ascii="Comic Sans MS" w:hAnsi="Comic Sans MS"/>
          <w:b/>
          <w:bCs/>
          <w:i/>
          <w:iCs/>
          <w:sz w:val="16"/>
          <w:szCs w:val="16"/>
        </w:rPr>
        <w:t>-“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C</w:t>
      </w:r>
      <w:r>
        <w:rPr>
          <w:rFonts w:ascii="Comic Sans MS" w:hAnsi="Comic Sans MS"/>
          <w:b/>
          <w:bCs/>
          <w:i/>
          <w:iCs/>
          <w:sz w:val="16"/>
          <w:szCs w:val="16"/>
        </w:rPr>
        <w:t xml:space="preserve">ircolo 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R</w:t>
      </w:r>
      <w:r>
        <w:rPr>
          <w:rFonts w:ascii="Comic Sans MS" w:hAnsi="Comic Sans MS"/>
          <w:b/>
          <w:bCs/>
          <w:i/>
          <w:iCs/>
          <w:sz w:val="16"/>
          <w:szCs w:val="16"/>
        </w:rPr>
        <w:t xml:space="preserve">icreativo 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A</w:t>
      </w:r>
      <w:r>
        <w:rPr>
          <w:rFonts w:ascii="Comic Sans MS" w:hAnsi="Comic Sans MS"/>
          <w:b/>
          <w:bCs/>
          <w:i/>
          <w:iCs/>
          <w:sz w:val="16"/>
          <w:szCs w:val="16"/>
        </w:rPr>
        <w:t xml:space="preserve">ssociazione 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L</w:t>
      </w:r>
      <w:r>
        <w:rPr>
          <w:rFonts w:ascii="Comic Sans MS" w:hAnsi="Comic Sans MS"/>
          <w:b/>
          <w:bCs/>
          <w:i/>
          <w:iCs/>
          <w:sz w:val="16"/>
          <w:szCs w:val="16"/>
        </w:rPr>
        <w:t xml:space="preserve">avoratori 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M</w:t>
      </w:r>
      <w:r>
        <w:rPr>
          <w:rFonts w:ascii="Comic Sans MS" w:hAnsi="Comic Sans MS"/>
          <w:b/>
          <w:bCs/>
          <w:i/>
          <w:iCs/>
          <w:sz w:val="16"/>
          <w:szCs w:val="16"/>
        </w:rPr>
        <w:t xml:space="preserve">inistero </w:t>
      </w:r>
      <w:r>
        <w:rPr>
          <w:rFonts w:ascii="Comic Sans MS" w:hAnsi="Comic Sans MS"/>
          <w:b/>
          <w:bCs/>
          <w:i/>
          <w:iCs/>
          <w:color w:val="008000"/>
          <w:sz w:val="16"/>
          <w:szCs w:val="16"/>
        </w:rPr>
        <w:t>I</w:t>
      </w:r>
      <w:r>
        <w:rPr>
          <w:rFonts w:ascii="Comic Sans MS" w:hAnsi="Comic Sans MS"/>
          <w:b/>
          <w:bCs/>
          <w:i/>
          <w:iCs/>
          <w:sz w:val="16"/>
          <w:szCs w:val="16"/>
        </w:rPr>
        <w:t>struzione”</w:t>
      </w:r>
    </w:p>
    <w:p w:rsidR="00021546" w:rsidRDefault="00021546" w:rsidP="00021546">
      <w:pPr>
        <w:rPr>
          <w:rFonts w:ascii="Comic Sans MS" w:hAnsi="Comic Sans MS"/>
          <w:b/>
          <w:bCs/>
          <w:i/>
          <w:iCs/>
          <w:sz w:val="16"/>
          <w:szCs w:val="16"/>
        </w:rPr>
      </w:pP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Salve sono Gianna </w:t>
      </w:r>
      <w:proofErr w:type="spellStart"/>
      <w:r>
        <w:rPr>
          <w:rFonts w:ascii="Comic Sans MS" w:hAnsi="Comic Sans MS"/>
          <w:sz w:val="20"/>
          <w:szCs w:val="20"/>
        </w:rPr>
        <w:t>Ranalletta</w:t>
      </w:r>
      <w:proofErr w:type="spellEnd"/>
      <w:r>
        <w:rPr>
          <w:rFonts w:ascii="Comic Sans MS" w:hAnsi="Comic Sans MS"/>
          <w:sz w:val="20"/>
          <w:szCs w:val="20"/>
        </w:rPr>
        <w:t xml:space="preserve">, presidente del </w:t>
      </w:r>
      <w:proofErr w:type="spellStart"/>
      <w:r>
        <w:rPr>
          <w:rFonts w:ascii="Comic Sans MS" w:hAnsi="Comic Sans MS"/>
          <w:sz w:val="20"/>
          <w:szCs w:val="20"/>
        </w:rPr>
        <w:t>CralMi</w:t>
      </w:r>
      <w:proofErr w:type="spellEnd"/>
      <w:r>
        <w:rPr>
          <w:rFonts w:ascii="Comic Sans MS" w:hAnsi="Comic Sans MS"/>
          <w:sz w:val="20"/>
          <w:szCs w:val="20"/>
        </w:rPr>
        <w:t xml:space="preserve"> “Circolo Ricreativo Associazione Lavoratori Ministero Istruzione”, la nostra sede è in  V.le Trastevere, 76/A – 00153 Roma, presso il Ministero dell’Istruzione, Università e Ricerca.</w:t>
      </w: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Il </w:t>
      </w:r>
      <w:proofErr w:type="spellStart"/>
      <w:r>
        <w:rPr>
          <w:rFonts w:ascii="Comic Sans MS" w:hAnsi="Comic Sans MS"/>
          <w:sz w:val="20"/>
          <w:szCs w:val="20"/>
        </w:rPr>
        <w:t>CralMi</w:t>
      </w:r>
      <w:proofErr w:type="spellEnd"/>
      <w:r>
        <w:rPr>
          <w:rFonts w:ascii="Comic Sans MS" w:hAnsi="Comic Sans MS"/>
          <w:sz w:val="20"/>
          <w:szCs w:val="20"/>
        </w:rPr>
        <w:t xml:space="preserve"> è stato costituito a Maggio del 2006 e proprio quest’anno compie 10 anni di attività. </w:t>
      </w: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Vi invio, in allegato, la nostra lettera di presentazione con una locandina  e con le nostre norme e il modulo di iscrizione, </w:t>
      </w:r>
      <w:r>
        <w:rPr>
          <w:rFonts w:ascii="Comic Sans MS" w:hAnsi="Comic Sans MS"/>
          <w:color w:val="000000"/>
          <w:sz w:val="20"/>
          <w:szCs w:val="20"/>
        </w:rPr>
        <w:t xml:space="preserve">per  farvi conoscere il nostro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cral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e offrirvi la possibilità, se volete, di poter aderire a questa iniziativa,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con la preghiera di massima diffusione all’interno del vostro Istituto. </w:t>
      </w: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Nella eventualità di adesioni al ns. </w:t>
      </w:r>
      <w:proofErr w:type="spellStart"/>
      <w:r>
        <w:rPr>
          <w:rFonts w:ascii="Comic Sans MS" w:hAnsi="Comic Sans MS"/>
          <w:sz w:val="20"/>
          <w:szCs w:val="20"/>
        </w:rPr>
        <w:t>cral</w:t>
      </w:r>
      <w:proofErr w:type="spellEnd"/>
      <w:r>
        <w:rPr>
          <w:rFonts w:ascii="Comic Sans MS" w:hAnsi="Comic Sans MS"/>
          <w:sz w:val="20"/>
          <w:szCs w:val="20"/>
        </w:rPr>
        <w:t>, il costo della tessera è di € 10,00 all’anno ( gennaio-dicembre); un nostro incaricato può venire presso di voi per ulteriori informazione e per effettuare direttamente le iscrizioni.</w:t>
      </w: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</w:p>
    <w:p w:rsidR="00021546" w:rsidRDefault="00021546" w:rsidP="0002154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Vi invio il nostro link, all’interno del portale </w:t>
      </w:r>
      <w:hyperlink r:id="rId4" w:history="1">
        <w:r>
          <w:rPr>
            <w:rStyle w:val="Collegamentoipertestuale"/>
            <w:rFonts w:ascii="Comic Sans MS" w:hAnsi="Comic Sans MS"/>
            <w:sz w:val="20"/>
            <w:szCs w:val="20"/>
          </w:rPr>
          <w:t>www.istruzione.it</w:t>
        </w:r>
      </w:hyperlink>
      <w:r>
        <w:rPr>
          <w:rFonts w:ascii="Comic Sans MS" w:hAnsi="Comic Sans MS"/>
          <w:sz w:val="20"/>
          <w:szCs w:val="20"/>
        </w:rPr>
        <w:t>, dove troverete tutte le ns. convenzioni e le ns. attività:</w:t>
      </w:r>
    </w:p>
    <w:p w:rsidR="00021546" w:rsidRDefault="00021546" w:rsidP="00021546">
      <w:pPr>
        <w:jc w:val="both"/>
        <w:rPr>
          <w:rFonts w:ascii="Comic Sans MS" w:hAnsi="Comic Sans MS"/>
          <w:i/>
          <w:iCs/>
        </w:rPr>
      </w:pPr>
      <w:hyperlink r:id="rId5" w:history="1">
        <w:r>
          <w:rPr>
            <w:rStyle w:val="Collegamentoipertestuale"/>
            <w:rFonts w:ascii="Comic Sans MS" w:hAnsi="Comic Sans MS"/>
            <w:i/>
            <w:iCs/>
          </w:rPr>
          <w:t>http://hubmiur.pubblica.istruzione.it/web/istruzione/amministrazione/cralmi</w:t>
        </w:r>
      </w:hyperlink>
    </w:p>
    <w:p w:rsidR="00021546" w:rsidRDefault="00021546" w:rsidP="00021546">
      <w:pPr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:rsidR="00021546" w:rsidRDefault="00021546" w:rsidP="000215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Cordiali saluti.</w:t>
      </w:r>
    </w:p>
    <w:p w:rsidR="00021546" w:rsidRDefault="00021546" w:rsidP="00021546">
      <w:pPr>
        <w:jc w:val="both"/>
        <w:rPr>
          <w:rFonts w:ascii="Arial" w:hAnsi="Arial" w:cs="Arial"/>
          <w:sz w:val="20"/>
          <w:szCs w:val="20"/>
        </w:rPr>
      </w:pPr>
    </w:p>
    <w:p w:rsidR="00021546" w:rsidRDefault="00021546" w:rsidP="000215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Presidente</w:t>
      </w:r>
    </w:p>
    <w:p w:rsidR="00021546" w:rsidRDefault="00021546" w:rsidP="000215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Gianna </w:t>
      </w:r>
      <w:proofErr w:type="spellStart"/>
      <w:r>
        <w:rPr>
          <w:rFonts w:ascii="Arial" w:hAnsi="Arial" w:cs="Arial"/>
          <w:sz w:val="20"/>
          <w:szCs w:val="20"/>
        </w:rPr>
        <w:t>Ranalletta</w:t>
      </w:r>
      <w:proofErr w:type="spellEnd"/>
    </w:p>
    <w:p w:rsidR="00021546" w:rsidRDefault="00021546" w:rsidP="00021546">
      <w:pPr>
        <w:rPr>
          <w:rFonts w:ascii="Comic Sans MS" w:hAnsi="Comic Sans MS" w:cs="Times New Roman"/>
          <w:b/>
          <w:bCs/>
          <w:sz w:val="20"/>
          <w:szCs w:val="20"/>
        </w:rPr>
      </w:pPr>
    </w:p>
    <w:p w:rsidR="00B3316E" w:rsidRDefault="00B3316E"/>
    <w:sectPr w:rsidR="00B331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21546"/>
    <w:rsid w:val="00021546"/>
    <w:rsid w:val="00B3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215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ubmiur.pubblica.istruzione.it/web/istruzione/amministrazione/cralmi" TargetMode="External"/><Relationship Id="rId4" Type="http://schemas.openxmlformats.org/officeDocument/2006/relationships/hyperlink" Target="http://www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utente2</dc:creator>
  <cp:keywords/>
  <dc:description/>
  <cp:lastModifiedBy>utente2</cp:lastModifiedBy>
  <cp:revision>2</cp:revision>
  <dcterms:created xsi:type="dcterms:W3CDTF">2016-02-25T11:21:00Z</dcterms:created>
  <dcterms:modified xsi:type="dcterms:W3CDTF">2016-02-25T11:21:00Z</dcterms:modified>
</cp:coreProperties>
</file>